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444"/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558"/>
        <w:gridCol w:w="4363"/>
      </w:tblGrid>
      <w:tr w:rsidR="00A12E07" w:rsidRPr="00D9105C" w:rsidTr="00A12E07">
        <w:trPr>
          <w:trHeight w:val="316"/>
        </w:trPr>
        <w:tc>
          <w:tcPr>
            <w:tcW w:w="2371" w:type="dxa"/>
            <w:vMerge w:val="restart"/>
          </w:tcPr>
          <w:p w:rsidR="00A12E07" w:rsidRPr="00D9105C" w:rsidRDefault="00A12E07" w:rsidP="00D9105C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D9105C" w:rsidRDefault="00A12E07" w:rsidP="00D9105C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D9105C" w:rsidRDefault="00A12E07" w:rsidP="00D9105C">
            <w:pPr>
              <w:pStyle w:val="TableParagraph"/>
              <w:spacing w:before="4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D9105C" w:rsidRDefault="00A12E07" w:rsidP="00D9105C">
            <w:pPr>
              <w:pStyle w:val="TableParagraph"/>
              <w:spacing w:before="0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KURUM BİLGİLERİ</w:t>
            </w:r>
          </w:p>
        </w:tc>
        <w:tc>
          <w:tcPr>
            <w:tcW w:w="2558" w:type="dxa"/>
          </w:tcPr>
          <w:p w:rsidR="00A12E07" w:rsidRPr="00D9105C" w:rsidRDefault="00A12E07" w:rsidP="00D9105C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Üst Birim</w:t>
            </w:r>
          </w:p>
        </w:tc>
        <w:tc>
          <w:tcPr>
            <w:tcW w:w="4363" w:type="dxa"/>
          </w:tcPr>
          <w:p w:rsidR="00A12E07" w:rsidRPr="00D9105C" w:rsidRDefault="00A12E07" w:rsidP="00D9105C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w w:val="105"/>
                <w:sz w:val="20"/>
                <w:szCs w:val="20"/>
              </w:rPr>
              <w:t>Giresun Üniversitesi</w:t>
            </w:r>
          </w:p>
        </w:tc>
      </w:tr>
      <w:tr w:rsidR="00A12E07" w:rsidRPr="00D9105C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D9105C" w:rsidRDefault="00A12E07" w:rsidP="00D9105C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D9105C" w:rsidRDefault="00A12E07" w:rsidP="00D9105C">
            <w:pPr>
              <w:pStyle w:val="TableParagraph"/>
              <w:spacing w:before="53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Birim</w:t>
            </w:r>
          </w:p>
        </w:tc>
        <w:tc>
          <w:tcPr>
            <w:tcW w:w="4363" w:type="dxa"/>
          </w:tcPr>
          <w:p w:rsidR="00A12E07" w:rsidRPr="00D9105C" w:rsidRDefault="00A12E07" w:rsidP="00293EAF">
            <w:pPr>
              <w:pStyle w:val="TableParagraph"/>
              <w:spacing w:before="53" w:line="276" w:lineRule="auto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w w:val="105"/>
                <w:sz w:val="20"/>
                <w:szCs w:val="20"/>
              </w:rPr>
              <w:t xml:space="preserve"> </w:t>
            </w:r>
            <w:r w:rsidR="00293EAF">
              <w:rPr>
                <w:rFonts w:ascii="Times" w:hAnsi="Times"/>
                <w:w w:val="105"/>
                <w:sz w:val="20"/>
                <w:szCs w:val="20"/>
              </w:rPr>
              <w:t xml:space="preserve">Bulancak Kadir Karabaş UBYO </w:t>
            </w:r>
            <w:r w:rsidRPr="00D9105C">
              <w:rPr>
                <w:rFonts w:ascii="Times" w:hAnsi="Times"/>
                <w:w w:val="105"/>
                <w:sz w:val="20"/>
                <w:szCs w:val="20"/>
              </w:rPr>
              <w:t>Müdürlüğü</w:t>
            </w:r>
          </w:p>
        </w:tc>
      </w:tr>
      <w:tr w:rsidR="00A12E07" w:rsidRPr="00D9105C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D9105C" w:rsidRDefault="00A12E07" w:rsidP="00D9105C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D9105C" w:rsidRDefault="00A12E07" w:rsidP="00D9105C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Görevi</w:t>
            </w:r>
          </w:p>
        </w:tc>
        <w:tc>
          <w:tcPr>
            <w:tcW w:w="4363" w:type="dxa"/>
          </w:tcPr>
          <w:p w:rsidR="00A12E07" w:rsidRPr="00D9105C" w:rsidRDefault="00293EAF" w:rsidP="00293EAF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w w:val="105"/>
                <w:sz w:val="20"/>
                <w:szCs w:val="20"/>
              </w:rPr>
              <w:t xml:space="preserve">Bulancak Kadir Karabaş UBYO </w:t>
            </w:r>
            <w:r w:rsidR="00D9105C" w:rsidRPr="00D9105C">
              <w:rPr>
                <w:rFonts w:ascii="Times" w:hAnsi="Times"/>
                <w:w w:val="105"/>
                <w:sz w:val="20"/>
                <w:szCs w:val="20"/>
              </w:rPr>
              <w:t>Müdürü/Harcama Yetkilisi</w:t>
            </w:r>
          </w:p>
        </w:tc>
      </w:tr>
      <w:tr w:rsidR="00A12E07" w:rsidRPr="00D9105C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D9105C" w:rsidRDefault="00A12E07" w:rsidP="00D9105C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D9105C" w:rsidRDefault="00A12E07" w:rsidP="00D9105C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Üst Yönetici/Yöneticileri</w:t>
            </w:r>
          </w:p>
        </w:tc>
        <w:tc>
          <w:tcPr>
            <w:tcW w:w="4363" w:type="dxa"/>
          </w:tcPr>
          <w:p w:rsidR="00A12E07" w:rsidRPr="00D9105C" w:rsidRDefault="00D9105C" w:rsidP="00D9105C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w w:val="105"/>
                <w:sz w:val="20"/>
                <w:szCs w:val="20"/>
              </w:rPr>
              <w:t>Giresun Üniversitesi Rektörü</w:t>
            </w:r>
          </w:p>
        </w:tc>
      </w:tr>
      <w:tr w:rsidR="00A12E07" w:rsidRPr="00D9105C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D9105C" w:rsidRDefault="00A12E07" w:rsidP="00D9105C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D9105C" w:rsidRDefault="00A12E07" w:rsidP="00D9105C">
            <w:pPr>
              <w:pStyle w:val="TableParagraph"/>
              <w:spacing w:before="53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D9105C">
              <w:rPr>
                <w:rFonts w:ascii="Times" w:hAnsi="Times"/>
                <w:b/>
                <w:w w:val="105"/>
                <w:sz w:val="20"/>
                <w:szCs w:val="20"/>
              </w:rPr>
              <w:t>Astları</w:t>
            </w:r>
          </w:p>
        </w:tc>
        <w:tc>
          <w:tcPr>
            <w:tcW w:w="4363" w:type="dxa"/>
          </w:tcPr>
          <w:p w:rsidR="00A12E07" w:rsidRPr="00D9105C" w:rsidRDefault="00293EAF" w:rsidP="00D9105C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Yüksekokul</w:t>
            </w:r>
            <w:r w:rsidR="00D9105C" w:rsidRPr="00D9105C">
              <w:rPr>
                <w:rFonts w:ascii="Times" w:hAnsi="Times"/>
                <w:sz w:val="20"/>
                <w:szCs w:val="20"/>
              </w:rPr>
              <w:t xml:space="preserve"> Personeli</w:t>
            </w:r>
          </w:p>
        </w:tc>
      </w:tr>
    </w:tbl>
    <w:p w:rsidR="00A12E07" w:rsidRPr="00D9105C" w:rsidRDefault="00A12E07" w:rsidP="00D9105C">
      <w:pPr>
        <w:spacing w:line="276" w:lineRule="auto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noProof/>
          <w:sz w:val="20"/>
          <w:szCs w:val="20"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-846455</wp:posOffset>
            </wp:positionV>
            <wp:extent cx="916940" cy="9525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2E07" w:rsidRPr="00D9105C" w:rsidRDefault="00A12E07" w:rsidP="00D9105C">
      <w:pPr>
        <w:spacing w:line="276" w:lineRule="auto"/>
        <w:rPr>
          <w:rFonts w:ascii="Times" w:hAnsi="Times"/>
          <w:sz w:val="20"/>
          <w:szCs w:val="20"/>
        </w:rPr>
      </w:pPr>
    </w:p>
    <w:p w:rsidR="00A12E07" w:rsidRPr="00D9105C" w:rsidRDefault="00A12E07" w:rsidP="00D9105C">
      <w:pPr>
        <w:spacing w:line="276" w:lineRule="auto"/>
        <w:rPr>
          <w:rFonts w:ascii="Times" w:hAnsi="Times"/>
          <w:sz w:val="20"/>
          <w:szCs w:val="20"/>
        </w:rPr>
      </w:pPr>
    </w:p>
    <w:p w:rsidR="00A12E07" w:rsidRPr="00D9105C" w:rsidRDefault="00A12E07" w:rsidP="00D9105C">
      <w:pPr>
        <w:pStyle w:val="GvdeMetni"/>
        <w:spacing w:before="98" w:line="276" w:lineRule="auto"/>
        <w:ind w:left="0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Bu görev tanımı formu;</w:t>
      </w:r>
    </w:p>
    <w:p w:rsidR="00A12E07" w:rsidRPr="00D9105C" w:rsidRDefault="00A12E07" w:rsidP="00D9105C">
      <w:pPr>
        <w:pStyle w:val="GvdeMetni"/>
        <w:spacing w:before="127" w:line="276" w:lineRule="auto"/>
        <w:ind w:left="0" w:right="235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26.12.2007 tarihli ve 26738 sayılı Resmi Gazetede yayımlanan Kamu İç Kontrol Standartları Tebliği ile kamu idarelerinde iç kontrol sisteminin oluşturulması, uygulanması, izlenmesi ve geliştirilmesi kapsamında hazırlanmıştır.</w:t>
      </w:r>
    </w:p>
    <w:p w:rsidR="00A12E07" w:rsidRPr="00D9105C" w:rsidRDefault="00A12E07" w:rsidP="00D9105C">
      <w:pPr>
        <w:spacing w:line="276" w:lineRule="auto"/>
        <w:rPr>
          <w:rFonts w:ascii="Times" w:hAnsi="Times"/>
          <w:sz w:val="20"/>
          <w:szCs w:val="20"/>
        </w:rPr>
      </w:pPr>
    </w:p>
    <w:p w:rsidR="00A12E07" w:rsidRPr="00D9105C" w:rsidRDefault="00A12E07" w:rsidP="00D9105C">
      <w:pPr>
        <w:spacing w:line="276" w:lineRule="auto"/>
        <w:rPr>
          <w:rFonts w:ascii="Times" w:hAnsi="Times"/>
          <w:b/>
          <w:bCs/>
          <w:w w:val="105"/>
          <w:sz w:val="20"/>
          <w:szCs w:val="20"/>
        </w:rPr>
      </w:pPr>
      <w:r w:rsidRPr="00D9105C">
        <w:rPr>
          <w:rFonts w:ascii="Times" w:hAnsi="Times"/>
          <w:b/>
          <w:bCs/>
          <w:w w:val="105"/>
          <w:sz w:val="20"/>
          <w:szCs w:val="20"/>
        </w:rPr>
        <w:t>Görevin Tanımı</w:t>
      </w:r>
    </w:p>
    <w:p w:rsidR="00A12E07" w:rsidRPr="00D9105C" w:rsidRDefault="00A12E07" w:rsidP="00D9105C">
      <w:pPr>
        <w:spacing w:line="276" w:lineRule="auto"/>
        <w:rPr>
          <w:rFonts w:ascii="Times" w:hAnsi="Times"/>
          <w:b/>
          <w:bCs/>
          <w:w w:val="105"/>
          <w:sz w:val="20"/>
          <w:szCs w:val="20"/>
        </w:rPr>
      </w:pPr>
    </w:p>
    <w:p w:rsidR="00A12E07" w:rsidRDefault="00D9105C" w:rsidP="00D9105C">
      <w:pPr>
        <w:pStyle w:val="GvdeMetni"/>
        <w:numPr>
          <w:ilvl w:val="0"/>
          <w:numId w:val="7"/>
        </w:numPr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 xml:space="preserve">Giresun Üniversitesi üst yönetimi tarafından belirlenen amaç ve ilkelere uygun olarak; </w:t>
      </w:r>
      <w:r w:rsidR="00293EAF">
        <w:rPr>
          <w:rFonts w:ascii="Times" w:hAnsi="Times"/>
          <w:sz w:val="20"/>
          <w:szCs w:val="20"/>
        </w:rPr>
        <w:t>Yüksekokulun</w:t>
      </w:r>
      <w:r w:rsidRPr="00D9105C">
        <w:rPr>
          <w:rFonts w:ascii="Times" w:hAnsi="Times"/>
          <w:sz w:val="20"/>
          <w:szCs w:val="20"/>
        </w:rPr>
        <w:t xml:space="preserve"> vizyonu, misyonu doğrultusunda eğitim ve öğretimi gerçekleştirmek için gerekli tüm faaliyetlerinin etkinlik ve verimlilik ilkelerine uygun olarak yürütülmesi amacıyla çalışmaları yapmak, planlamak, yönlendirmek, koordine etmek ve denetlemek.</w:t>
      </w:r>
    </w:p>
    <w:p w:rsidR="00EF40B0" w:rsidRPr="00EF40B0" w:rsidRDefault="00293EAF" w:rsidP="00D9105C">
      <w:pPr>
        <w:pStyle w:val="GvdeMetni"/>
        <w:numPr>
          <w:ilvl w:val="0"/>
          <w:numId w:val="7"/>
        </w:numPr>
        <w:spacing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Yüksekokul</w:t>
      </w:r>
      <w:r w:rsidR="00EF40B0" w:rsidRPr="00EF40B0">
        <w:rPr>
          <w:rFonts w:ascii="Times" w:hAnsi="Times"/>
          <w:sz w:val="20"/>
          <w:szCs w:val="20"/>
        </w:rPr>
        <w:t xml:space="preserve"> ve birimlerinin temsilcisi olan Müdür, Rektör tarafından üç yıl süre ile doğrudan atanır. Süresi biten Müdür yeniden atanabilir.</w:t>
      </w:r>
    </w:p>
    <w:p w:rsidR="00EF40B0" w:rsidRPr="00D9105C" w:rsidRDefault="00EF40B0" w:rsidP="00D9105C">
      <w:pPr>
        <w:pStyle w:val="GvdeMetni"/>
        <w:numPr>
          <w:ilvl w:val="0"/>
          <w:numId w:val="7"/>
        </w:numPr>
        <w:spacing w:line="276" w:lineRule="auto"/>
        <w:jc w:val="both"/>
        <w:rPr>
          <w:rFonts w:ascii="Times" w:hAnsi="Times"/>
          <w:sz w:val="20"/>
          <w:szCs w:val="20"/>
        </w:rPr>
      </w:pPr>
      <w:r w:rsidRPr="00EF40B0">
        <w:rPr>
          <w:rFonts w:ascii="Times" w:hAnsi="Times"/>
          <w:sz w:val="20"/>
          <w:szCs w:val="20"/>
        </w:rPr>
        <w:t>Müdür kendisine çalışmalarında yardımcı olmak üzere Üniversitenin aylıklı öğretim üyeleri arasından en çok iki kişiyi üç yıl için Müdür Yardımcısı olarak seçer.</w:t>
      </w:r>
    </w:p>
    <w:p w:rsidR="00A12E07" w:rsidRPr="00D9105C" w:rsidRDefault="00A12E07" w:rsidP="00D9105C">
      <w:pPr>
        <w:pStyle w:val="GvdeMetni"/>
        <w:spacing w:line="276" w:lineRule="auto"/>
        <w:ind w:left="720"/>
        <w:jc w:val="both"/>
        <w:rPr>
          <w:rFonts w:ascii="Times" w:hAnsi="Times"/>
          <w:sz w:val="20"/>
          <w:szCs w:val="20"/>
        </w:rPr>
      </w:pPr>
    </w:p>
    <w:p w:rsidR="00A12E07" w:rsidRPr="00D9105C" w:rsidRDefault="00D9105C" w:rsidP="00D9105C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>
        <w:rPr>
          <w:rFonts w:ascii="Times" w:hAnsi="Times"/>
          <w:w w:val="105"/>
          <w:sz w:val="20"/>
          <w:szCs w:val="20"/>
        </w:rPr>
        <w:t xml:space="preserve">Birimin </w:t>
      </w:r>
      <w:r w:rsidR="00A12E07" w:rsidRPr="00D9105C">
        <w:rPr>
          <w:rFonts w:ascii="Times" w:hAnsi="Times"/>
          <w:w w:val="105"/>
          <w:sz w:val="20"/>
          <w:szCs w:val="20"/>
        </w:rPr>
        <w:t>Görevi ve Sorumlulukları</w:t>
      </w:r>
    </w:p>
    <w:p w:rsidR="00862C9C" w:rsidRPr="00D9105C" w:rsidRDefault="00293EAF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Yüksekokul</w:t>
      </w:r>
      <w:r w:rsidR="00D9105C" w:rsidRPr="00D9105C">
        <w:rPr>
          <w:rFonts w:ascii="Times" w:hAnsi="Times"/>
          <w:sz w:val="20"/>
          <w:szCs w:val="20"/>
        </w:rPr>
        <w:t>daki akademik ve idari işlevlerin en iyi şekilde yerine getirilmesi hususunda nihai yetki ve sorumluluğa sahiptir.</w:t>
      </w:r>
    </w:p>
    <w:p w:rsidR="00D9105C" w:rsidRPr="00D9105C" w:rsidRDefault="00293EAF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Yüksekokulun </w:t>
      </w:r>
      <w:r w:rsidR="00D9105C" w:rsidRPr="00D9105C">
        <w:rPr>
          <w:rFonts w:ascii="Times" w:hAnsi="Times"/>
          <w:sz w:val="20"/>
          <w:szCs w:val="20"/>
        </w:rPr>
        <w:t xml:space="preserve">tüzel kişiliğini temsil eder. </w:t>
      </w:r>
      <w:r>
        <w:rPr>
          <w:rFonts w:ascii="Times" w:hAnsi="Times"/>
          <w:sz w:val="20"/>
          <w:szCs w:val="20"/>
        </w:rPr>
        <w:t>Yüksekokulun</w:t>
      </w:r>
      <w:r w:rsidR="00D9105C" w:rsidRPr="00D9105C">
        <w:rPr>
          <w:rFonts w:ascii="Times" w:hAnsi="Times"/>
          <w:sz w:val="20"/>
          <w:szCs w:val="20"/>
        </w:rPr>
        <w:t xml:space="preserve"> vizyon ve stratejisini belirleyerek gerçekleştirilmesini takip eder.</w:t>
      </w:r>
    </w:p>
    <w:p w:rsidR="00D9105C" w:rsidRPr="00D9105C" w:rsidRDefault="00293EAF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Yüksekokul </w:t>
      </w:r>
      <w:r w:rsidR="00D9105C" w:rsidRPr="00D9105C">
        <w:rPr>
          <w:rFonts w:ascii="Times" w:hAnsi="Times"/>
          <w:sz w:val="20"/>
          <w:szCs w:val="20"/>
        </w:rPr>
        <w:t>kur</w:t>
      </w:r>
      <w:r>
        <w:rPr>
          <w:rFonts w:ascii="Times" w:hAnsi="Times"/>
          <w:sz w:val="20"/>
          <w:szCs w:val="20"/>
        </w:rPr>
        <w:t>ullarına başkanlık etmek,  Yüksekokul</w:t>
      </w:r>
      <w:r w:rsidR="00D9105C" w:rsidRPr="00D9105C">
        <w:rPr>
          <w:rFonts w:ascii="Times" w:hAnsi="Times"/>
          <w:sz w:val="20"/>
          <w:szCs w:val="20"/>
        </w:rPr>
        <w:t xml:space="preserve"> kurullarının </w:t>
      </w:r>
      <w:r>
        <w:rPr>
          <w:rFonts w:ascii="Times" w:hAnsi="Times"/>
          <w:sz w:val="20"/>
          <w:szCs w:val="20"/>
        </w:rPr>
        <w:t>kararlarını uygulamak ve Yüksekokul</w:t>
      </w:r>
      <w:r w:rsidR="00D9105C" w:rsidRPr="00D9105C">
        <w:rPr>
          <w:rFonts w:ascii="Times" w:hAnsi="Times"/>
          <w:sz w:val="20"/>
          <w:szCs w:val="20"/>
        </w:rPr>
        <w:t xml:space="preserve"> birimleri arasında düzenli çalışmayı sağlamak.</w:t>
      </w:r>
    </w:p>
    <w:p w:rsidR="00D9105C" w:rsidRPr="00D9105C" w:rsidRDefault="00D9105C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Her öğretim yılı sonunda ve istendiğind</w:t>
      </w:r>
      <w:r w:rsidR="00293EAF">
        <w:rPr>
          <w:rFonts w:ascii="Times" w:hAnsi="Times"/>
          <w:sz w:val="20"/>
          <w:szCs w:val="20"/>
        </w:rPr>
        <w:t>e  Yüksekokulun</w:t>
      </w:r>
      <w:r w:rsidRPr="00D9105C">
        <w:rPr>
          <w:rFonts w:ascii="Times" w:hAnsi="Times"/>
          <w:sz w:val="20"/>
          <w:szCs w:val="20"/>
        </w:rPr>
        <w:t xml:space="preserve"> genel durumu ve işleyişi hakkında Rektöre rapor vermek.</w:t>
      </w:r>
    </w:p>
    <w:p w:rsidR="00D9105C" w:rsidRPr="00D9105C" w:rsidRDefault="00D9105C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 xml:space="preserve"> Yüksekokulu</w:t>
      </w:r>
      <w:r w:rsidR="00293EAF">
        <w:rPr>
          <w:rFonts w:ascii="Times" w:hAnsi="Times"/>
          <w:sz w:val="20"/>
          <w:szCs w:val="20"/>
        </w:rPr>
        <w:t>n</w:t>
      </w:r>
      <w:r w:rsidRPr="00D9105C">
        <w:rPr>
          <w:rFonts w:ascii="Times" w:hAnsi="Times"/>
          <w:sz w:val="20"/>
          <w:szCs w:val="20"/>
        </w:rPr>
        <w:t xml:space="preserve"> ödenek ve kadro ihtiyaçlarını gerekçesi ile birlik</w:t>
      </w:r>
      <w:r w:rsidR="00293EAF">
        <w:rPr>
          <w:rFonts w:ascii="Times" w:hAnsi="Times"/>
          <w:sz w:val="20"/>
          <w:szCs w:val="20"/>
        </w:rPr>
        <w:t xml:space="preserve">te Rektörlüğe bildirmek, Yüksekokul </w:t>
      </w:r>
      <w:r w:rsidRPr="00D9105C">
        <w:rPr>
          <w:rFonts w:ascii="Times" w:hAnsi="Times"/>
          <w:sz w:val="20"/>
          <w:szCs w:val="20"/>
        </w:rPr>
        <w:t>bü</w:t>
      </w:r>
      <w:r w:rsidR="00293EAF">
        <w:rPr>
          <w:rFonts w:ascii="Times" w:hAnsi="Times"/>
          <w:sz w:val="20"/>
          <w:szCs w:val="20"/>
        </w:rPr>
        <w:t>tçesi ile ilgili öneriyi Yüksekokul</w:t>
      </w:r>
      <w:r w:rsidRPr="00D9105C">
        <w:rPr>
          <w:rFonts w:ascii="Times" w:hAnsi="Times"/>
          <w:sz w:val="20"/>
          <w:szCs w:val="20"/>
        </w:rPr>
        <w:t xml:space="preserve"> yönetim kurulunun da görüşünü aldıktan sonra Rektörlüğe sunmak.</w:t>
      </w:r>
    </w:p>
    <w:p w:rsidR="00D9105C" w:rsidRPr="00D9105C" w:rsidRDefault="00293EAF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Yüksekokul</w:t>
      </w:r>
      <w:r w:rsidR="00D9105C" w:rsidRPr="00D9105C">
        <w:rPr>
          <w:rFonts w:ascii="Times" w:hAnsi="Times"/>
          <w:sz w:val="20"/>
          <w:szCs w:val="20"/>
        </w:rPr>
        <w:t xml:space="preserve"> birimleri ve her düzeydeki personeli üzerinde genel gözetim ve denetim görevini yapmak.</w:t>
      </w:r>
    </w:p>
    <w:p w:rsidR="00D9105C" w:rsidRPr="00D9105C" w:rsidRDefault="00293EAF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Yüksekokulun </w:t>
      </w:r>
      <w:r w:rsidR="00D9105C" w:rsidRPr="00D9105C">
        <w:rPr>
          <w:rFonts w:ascii="Times" w:hAnsi="Times"/>
          <w:sz w:val="20"/>
          <w:szCs w:val="20"/>
        </w:rPr>
        <w:t>öğretim kapasitesinin rasyonel</w:t>
      </w:r>
      <w:r w:rsidR="00E1110B">
        <w:rPr>
          <w:rFonts w:ascii="Times" w:hAnsi="Times"/>
          <w:sz w:val="20"/>
          <w:szCs w:val="20"/>
        </w:rPr>
        <w:t xml:space="preserve"> bir şekilde kullanılmasında ve </w:t>
      </w:r>
      <w:r w:rsidR="00D9105C" w:rsidRPr="00D9105C">
        <w:rPr>
          <w:rFonts w:ascii="Times" w:hAnsi="Times"/>
          <w:sz w:val="20"/>
          <w:szCs w:val="20"/>
        </w:rPr>
        <w:t>geliştirilmesinde gerekli güvenlik önlemlerini almak.</w:t>
      </w:r>
    </w:p>
    <w:p w:rsidR="00D9105C" w:rsidRPr="00D9105C" w:rsidRDefault="00D9105C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Öğrencilere gerekli sosyal hizmetlerin sağlanması.</w:t>
      </w:r>
    </w:p>
    <w:p w:rsidR="00D9105C" w:rsidRPr="00D9105C" w:rsidRDefault="00D9105C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Eğitim-öğretim, bilimsel araştırma ve yayın faaliyetlerinin düzenli bir şekilde yürütülmesi.</w:t>
      </w:r>
    </w:p>
    <w:p w:rsidR="00D9105C" w:rsidRPr="00D9105C" w:rsidRDefault="00D9105C" w:rsidP="00D9105C">
      <w:pPr>
        <w:pStyle w:val="ListeParagraf"/>
        <w:numPr>
          <w:ilvl w:val="0"/>
          <w:numId w:val="8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Bütün faaliyetlerin gözetim ve denetiminin yapılmasında, takip ve kontrol edilmesinde ve sonuçlarının alınmasında rektöre karşı birinci derecede sorumludur.</w:t>
      </w:r>
    </w:p>
    <w:p w:rsidR="00D9105C" w:rsidRPr="00D9105C" w:rsidRDefault="00D9105C" w:rsidP="00D9105C">
      <w:pPr>
        <w:pStyle w:val="ListeParagraf"/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</w:p>
    <w:p w:rsidR="00A12E07" w:rsidRPr="00D9105C" w:rsidRDefault="00A12E07" w:rsidP="00D9105C">
      <w:pPr>
        <w:adjustRightInd w:val="0"/>
        <w:spacing w:line="276" w:lineRule="auto"/>
        <w:jc w:val="both"/>
        <w:rPr>
          <w:rFonts w:ascii="Times" w:hAnsi="Times"/>
          <w:b/>
          <w:sz w:val="20"/>
          <w:szCs w:val="20"/>
        </w:rPr>
      </w:pPr>
      <w:r w:rsidRPr="00D9105C">
        <w:rPr>
          <w:rFonts w:ascii="Times" w:hAnsi="Times"/>
          <w:b/>
          <w:w w:val="105"/>
          <w:sz w:val="20"/>
          <w:szCs w:val="20"/>
        </w:rPr>
        <w:t>Yetkileri</w:t>
      </w:r>
    </w:p>
    <w:p w:rsidR="00A12E07" w:rsidRPr="00D9105C" w:rsidRDefault="00A12E07" w:rsidP="00D9105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Yukarıda belirtilen görev ve sorumlulukları gerçekleştirme yetkisine sahip olmak.</w:t>
      </w:r>
    </w:p>
    <w:p w:rsidR="00D9105C" w:rsidRDefault="00D9105C" w:rsidP="00D9105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Faaliyetlerin gerçekleştirilmesi için gerekli araç ve gereci kullanabilmek.</w:t>
      </w:r>
    </w:p>
    <w:p w:rsidR="00D9105C" w:rsidRPr="00D9105C" w:rsidRDefault="00D9105C" w:rsidP="00D9105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Giresun Üniversitesinin temsil yetkisini kullanmak.</w:t>
      </w:r>
    </w:p>
    <w:p w:rsidR="00D9105C" w:rsidRPr="00D9105C" w:rsidRDefault="00D9105C" w:rsidP="00D9105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İmza yetkisine sahip olmak.</w:t>
      </w:r>
    </w:p>
    <w:p w:rsidR="00D9105C" w:rsidRPr="00D9105C" w:rsidRDefault="00D9105C" w:rsidP="00D9105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lastRenderedPageBreak/>
        <w:t>Harcama yetkisi kullanmak.</w:t>
      </w:r>
    </w:p>
    <w:p w:rsidR="00D9105C" w:rsidRPr="00D9105C" w:rsidRDefault="00D9105C" w:rsidP="00D9105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Emrindeki yönetici ve personele iş verme, yönlendirme, yaptıkları işleri kontrol etme, düzeltme, gerektiğinde uyarma, bilgi ve rapor isteme yetkisine sahip olmak.</w:t>
      </w:r>
    </w:p>
    <w:p w:rsidR="00D9105C" w:rsidRPr="00D9105C" w:rsidRDefault="00D9105C" w:rsidP="00D9105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Emrindeki yönetici ve personeli cezalandırma, ödüllendirme, sicil verme, eğitim verme, işini değiştirme ve izin verme yetkisine sahip olmak.</w:t>
      </w:r>
    </w:p>
    <w:p w:rsidR="00D9105C" w:rsidRPr="00D9105C" w:rsidRDefault="00D9105C" w:rsidP="00D9105C">
      <w:pPr>
        <w:pStyle w:val="ListeParagraf"/>
        <w:numPr>
          <w:ilvl w:val="0"/>
          <w:numId w:val="4"/>
        </w:numPr>
        <w:adjustRightInd w:val="0"/>
        <w:spacing w:line="276" w:lineRule="auto"/>
        <w:jc w:val="both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sz w:val="20"/>
          <w:szCs w:val="20"/>
        </w:rPr>
        <w:t>Kuruma alınacak personelin seçiminde değerlendirmeleri karara bağlama ve onaylama yetkisine sahip olmak.</w:t>
      </w:r>
    </w:p>
    <w:p w:rsidR="007C28A8" w:rsidRPr="00D9105C" w:rsidRDefault="007C28A8" w:rsidP="00D9105C">
      <w:pPr>
        <w:pStyle w:val="Balk11"/>
        <w:spacing w:line="276" w:lineRule="auto"/>
        <w:ind w:left="0"/>
        <w:rPr>
          <w:rFonts w:ascii="Times" w:hAnsi="Times"/>
          <w:b w:val="0"/>
          <w:bCs w:val="0"/>
          <w:sz w:val="20"/>
          <w:szCs w:val="20"/>
        </w:rPr>
      </w:pPr>
    </w:p>
    <w:p w:rsidR="007C28A8" w:rsidRPr="00D9105C" w:rsidRDefault="007C28A8" w:rsidP="00D9105C">
      <w:pPr>
        <w:pStyle w:val="Balk11"/>
        <w:spacing w:line="276" w:lineRule="auto"/>
        <w:ind w:left="0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Yöneticisi</w:t>
      </w:r>
    </w:p>
    <w:p w:rsidR="007C28A8" w:rsidRDefault="00293EAF" w:rsidP="00D9105C">
      <w:pPr>
        <w:pStyle w:val="GvdeMetni"/>
        <w:spacing w:before="127" w:line="276" w:lineRule="auto"/>
        <w:ind w:left="235"/>
        <w:rPr>
          <w:rFonts w:ascii="Times" w:hAnsi="Times"/>
          <w:w w:val="105"/>
          <w:sz w:val="20"/>
          <w:szCs w:val="20"/>
        </w:rPr>
      </w:pPr>
      <w:r>
        <w:rPr>
          <w:rFonts w:ascii="Times" w:hAnsi="Times"/>
          <w:w w:val="105"/>
          <w:sz w:val="20"/>
          <w:szCs w:val="20"/>
        </w:rPr>
        <w:t>Yüksekokul</w:t>
      </w:r>
      <w:r w:rsidR="007C28A8" w:rsidRPr="00D9105C">
        <w:rPr>
          <w:rFonts w:ascii="Times" w:hAnsi="Times"/>
          <w:w w:val="105"/>
          <w:sz w:val="20"/>
          <w:szCs w:val="20"/>
        </w:rPr>
        <w:t xml:space="preserve"> Müdürü</w:t>
      </w:r>
    </w:p>
    <w:p w:rsidR="00D9105C" w:rsidRDefault="00D9105C" w:rsidP="00D9105C">
      <w:pPr>
        <w:pStyle w:val="GvdeMetni"/>
        <w:spacing w:before="127" w:line="276" w:lineRule="auto"/>
        <w:ind w:left="0"/>
        <w:rPr>
          <w:rFonts w:ascii="Times" w:hAnsi="Times"/>
          <w:b/>
          <w:w w:val="105"/>
          <w:sz w:val="20"/>
          <w:szCs w:val="20"/>
        </w:rPr>
      </w:pPr>
      <w:r w:rsidRPr="00D9105C">
        <w:rPr>
          <w:rFonts w:ascii="Times" w:hAnsi="Times"/>
          <w:b/>
          <w:w w:val="105"/>
          <w:sz w:val="20"/>
          <w:szCs w:val="20"/>
        </w:rPr>
        <w:t>Birime Bağlı İş Unvanları</w:t>
      </w:r>
    </w:p>
    <w:p w:rsidR="00D9105C" w:rsidRPr="00D9105C" w:rsidRDefault="00D9105C" w:rsidP="00D9105C">
      <w:pPr>
        <w:pStyle w:val="GvdeMetni"/>
        <w:spacing w:before="127" w:line="276" w:lineRule="auto"/>
        <w:ind w:left="0"/>
        <w:rPr>
          <w:rFonts w:ascii="Times" w:hAnsi="Times"/>
          <w:sz w:val="20"/>
          <w:szCs w:val="20"/>
        </w:rPr>
      </w:pPr>
      <w:r w:rsidRPr="00D9105C">
        <w:rPr>
          <w:sz w:val="20"/>
          <w:szCs w:val="20"/>
        </w:rPr>
        <w:t>Müdür Yardımcıları, Bölüm Başkanlıkları</w:t>
      </w:r>
      <w:r w:rsidR="00293EAF">
        <w:t>, Öğretim Elemanları,  Yüksekokul Sekreteri,  Yüksekokul</w:t>
      </w:r>
      <w:r>
        <w:t xml:space="preserve"> memurları ve destek hizmetleri çalışanları</w:t>
      </w:r>
    </w:p>
    <w:p w:rsidR="007C28A8" w:rsidRPr="00D9105C" w:rsidRDefault="007C28A8" w:rsidP="00D9105C">
      <w:pPr>
        <w:pStyle w:val="Balk11"/>
        <w:spacing w:before="98" w:line="276" w:lineRule="auto"/>
        <w:ind w:left="0"/>
        <w:rPr>
          <w:rFonts w:ascii="Times" w:hAnsi="Times"/>
          <w:w w:val="105"/>
          <w:sz w:val="20"/>
          <w:szCs w:val="20"/>
        </w:rPr>
      </w:pPr>
    </w:p>
    <w:p w:rsidR="007C28A8" w:rsidRPr="00D9105C" w:rsidRDefault="007C28A8" w:rsidP="00D9105C">
      <w:pPr>
        <w:pStyle w:val="Balk11"/>
        <w:spacing w:before="98" w:line="276" w:lineRule="auto"/>
        <w:ind w:left="0"/>
        <w:rPr>
          <w:rFonts w:ascii="Times" w:hAnsi="Times"/>
          <w:w w:val="105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Nitelikleri</w:t>
      </w:r>
    </w:p>
    <w:p w:rsidR="007C28A8" w:rsidRPr="00D9105C" w:rsidRDefault="007C28A8" w:rsidP="00D9105C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7" w:line="276" w:lineRule="auto"/>
        <w:ind w:right="238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657 Sayılı Devlet Memurları Kanunu’nda ve 2547 Sayılı Yüksek Öğretim Kanunu’nda belirtilen genel niteliklere sahip</w:t>
      </w:r>
      <w:r w:rsidRPr="00D9105C">
        <w:rPr>
          <w:rFonts w:ascii="Times" w:hAnsi="Times"/>
          <w:spacing w:val="2"/>
          <w:w w:val="105"/>
          <w:sz w:val="20"/>
          <w:szCs w:val="20"/>
        </w:rPr>
        <w:t xml:space="preserve"> </w:t>
      </w:r>
      <w:r w:rsidRPr="00D9105C">
        <w:rPr>
          <w:rFonts w:ascii="Times" w:hAnsi="Times"/>
          <w:w w:val="105"/>
          <w:sz w:val="20"/>
          <w:szCs w:val="20"/>
        </w:rPr>
        <w:t>olmak,</w:t>
      </w:r>
    </w:p>
    <w:p w:rsidR="007C28A8" w:rsidRPr="00D9105C" w:rsidRDefault="007C28A8" w:rsidP="00D9105C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" w:line="276" w:lineRule="auto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Görevinin gerektirdiği düzeyde iş deneyimine sahip</w:t>
      </w:r>
      <w:r w:rsidRPr="00D9105C">
        <w:rPr>
          <w:rFonts w:ascii="Times" w:hAnsi="Times"/>
          <w:spacing w:val="4"/>
          <w:w w:val="105"/>
          <w:sz w:val="20"/>
          <w:szCs w:val="20"/>
        </w:rPr>
        <w:t xml:space="preserve"> </w:t>
      </w:r>
      <w:r w:rsidRPr="00D9105C">
        <w:rPr>
          <w:rFonts w:ascii="Times" w:hAnsi="Times"/>
          <w:w w:val="105"/>
          <w:sz w:val="20"/>
          <w:szCs w:val="20"/>
        </w:rPr>
        <w:t>olmak,</w:t>
      </w:r>
    </w:p>
    <w:p w:rsidR="007C28A8" w:rsidRPr="00D9105C" w:rsidRDefault="007C28A8" w:rsidP="00D9105C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2" w:line="276" w:lineRule="auto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Yöneticilik niteliklerine sahip olmak; sevk ve idare gereklerini</w:t>
      </w:r>
      <w:r w:rsidRPr="00D9105C">
        <w:rPr>
          <w:rFonts w:ascii="Times" w:hAnsi="Times"/>
          <w:spacing w:val="5"/>
          <w:w w:val="105"/>
          <w:sz w:val="20"/>
          <w:szCs w:val="20"/>
        </w:rPr>
        <w:t xml:space="preserve"> </w:t>
      </w:r>
      <w:r w:rsidRPr="00D9105C">
        <w:rPr>
          <w:rFonts w:ascii="Times" w:hAnsi="Times"/>
          <w:w w:val="105"/>
          <w:sz w:val="20"/>
          <w:szCs w:val="20"/>
        </w:rPr>
        <w:t>bilmek,</w:t>
      </w:r>
    </w:p>
    <w:p w:rsidR="007C28A8" w:rsidRPr="00D9105C" w:rsidRDefault="007C28A8" w:rsidP="00D9105C">
      <w:pPr>
        <w:pStyle w:val="ListeParagraf"/>
        <w:numPr>
          <w:ilvl w:val="0"/>
          <w:numId w:val="6"/>
        </w:numPr>
        <w:tabs>
          <w:tab w:val="left" w:pos="954"/>
          <w:tab w:val="left" w:pos="956"/>
        </w:tabs>
        <w:spacing w:before="127" w:line="276" w:lineRule="auto"/>
        <w:ind w:right="238"/>
        <w:rPr>
          <w:rFonts w:ascii="Times" w:hAnsi="Times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Faaliyetlerini en iyi şekilde sürdürebilmesi için gerekli karar verme ve sorun çözme niteliklerine sahip olmak.</w:t>
      </w:r>
    </w:p>
    <w:p w:rsidR="007C28A8" w:rsidRPr="00D9105C" w:rsidRDefault="007C28A8" w:rsidP="00D9105C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</w:p>
    <w:p w:rsidR="007C28A8" w:rsidRPr="00D9105C" w:rsidRDefault="007C28A8" w:rsidP="00D9105C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  <w:r w:rsidRPr="00D9105C">
        <w:rPr>
          <w:rFonts w:ascii="Times" w:hAnsi="Times"/>
          <w:w w:val="105"/>
          <w:sz w:val="20"/>
          <w:szCs w:val="20"/>
        </w:rPr>
        <w:t>Sorumluluğu</w:t>
      </w:r>
    </w:p>
    <w:p w:rsidR="007C28A8" w:rsidRPr="00D9105C" w:rsidRDefault="007C28A8" w:rsidP="00D9105C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</w:p>
    <w:p w:rsidR="007C28A8" w:rsidRPr="00D9105C" w:rsidRDefault="00293EAF" w:rsidP="00D9105C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  <w:r>
        <w:rPr>
          <w:rFonts w:ascii="Times" w:hAnsi="Times"/>
          <w:w w:val="105"/>
          <w:sz w:val="20"/>
          <w:szCs w:val="20"/>
        </w:rPr>
        <w:t xml:space="preserve"> Yüksekokul</w:t>
      </w:r>
      <w:r w:rsidR="007C28A8" w:rsidRPr="00D9105C">
        <w:rPr>
          <w:rFonts w:ascii="Times" w:hAnsi="Times"/>
          <w:w w:val="105"/>
          <w:sz w:val="20"/>
          <w:szCs w:val="20"/>
        </w:rPr>
        <w:t xml:space="preserve"> </w:t>
      </w:r>
      <w:r w:rsidR="00C357D0">
        <w:rPr>
          <w:rFonts w:ascii="Times" w:hAnsi="Times"/>
          <w:w w:val="105"/>
          <w:sz w:val="20"/>
          <w:szCs w:val="20"/>
        </w:rPr>
        <w:t>Müdürü</w:t>
      </w:r>
      <w:r w:rsidR="007C28A8" w:rsidRPr="00D9105C">
        <w:rPr>
          <w:rFonts w:ascii="Times" w:hAnsi="Times"/>
          <w:w w:val="105"/>
          <w:sz w:val="20"/>
          <w:szCs w:val="20"/>
        </w:rPr>
        <w:t xml:space="preserve">, yukarıda yazılı olan bütün bu görevleri kanunlara ve yönetmeliklere uygun olarak yerine getirirken, </w:t>
      </w:r>
      <w:r w:rsidR="00C357D0">
        <w:rPr>
          <w:rFonts w:ascii="Times" w:hAnsi="Times"/>
          <w:w w:val="105"/>
          <w:sz w:val="20"/>
          <w:szCs w:val="20"/>
        </w:rPr>
        <w:t>Giresun Üniversitesi Rektörüne</w:t>
      </w:r>
      <w:r w:rsidR="007C28A8" w:rsidRPr="00D9105C">
        <w:rPr>
          <w:rFonts w:ascii="Times" w:hAnsi="Times"/>
          <w:w w:val="105"/>
          <w:sz w:val="20"/>
          <w:szCs w:val="20"/>
        </w:rPr>
        <w:t xml:space="preserve"> karşı sorumludur.</w:t>
      </w:r>
    </w:p>
    <w:p w:rsidR="00947632" w:rsidRPr="00D9105C" w:rsidRDefault="00947632" w:rsidP="00D9105C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D9105C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D9105C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D9105C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D9105C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D9105C" w:rsidRDefault="00947632" w:rsidP="00D9105C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7632" w:rsidRPr="00D9105C" w:rsidTr="00B6629D">
        <w:trPr>
          <w:jc w:val="center"/>
        </w:trPr>
        <w:tc>
          <w:tcPr>
            <w:tcW w:w="3070" w:type="dxa"/>
          </w:tcPr>
          <w:p w:rsidR="00947632" w:rsidRPr="00D9105C" w:rsidRDefault="00947632" w:rsidP="00D9105C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HAZIRLAYAN</w:t>
            </w:r>
          </w:p>
          <w:p w:rsidR="00947632" w:rsidRPr="00D9105C" w:rsidRDefault="00947632" w:rsidP="00D9105C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(Yüksekokul Sekreteri)</w:t>
            </w:r>
          </w:p>
        </w:tc>
        <w:tc>
          <w:tcPr>
            <w:tcW w:w="3071" w:type="dxa"/>
          </w:tcPr>
          <w:p w:rsidR="00947632" w:rsidRPr="00D9105C" w:rsidRDefault="00947632" w:rsidP="00D9105C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ONAYLAYAN</w:t>
            </w:r>
          </w:p>
          <w:p w:rsidR="00947632" w:rsidRPr="00D9105C" w:rsidRDefault="00947632" w:rsidP="00D9105C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(Müdür)</w:t>
            </w:r>
          </w:p>
        </w:tc>
        <w:tc>
          <w:tcPr>
            <w:tcW w:w="3071" w:type="dxa"/>
          </w:tcPr>
          <w:p w:rsidR="00947632" w:rsidRPr="00D9105C" w:rsidRDefault="00947632" w:rsidP="00D9105C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D9105C">
              <w:rPr>
                <w:rFonts w:ascii="Times" w:hAnsi="Times"/>
                <w:sz w:val="20"/>
                <w:szCs w:val="20"/>
              </w:rPr>
              <w:t>SORUMLU PERSONEL</w:t>
            </w:r>
          </w:p>
          <w:p w:rsidR="00947632" w:rsidRPr="00D9105C" w:rsidRDefault="008F4A62" w:rsidP="00D9105C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(Müdür</w:t>
            </w:r>
            <w:r w:rsidR="00947632" w:rsidRPr="00D9105C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8F4A62" w:rsidRPr="00D9105C" w:rsidTr="00836110">
        <w:trPr>
          <w:trHeight w:val="1193"/>
          <w:jc w:val="center"/>
        </w:trPr>
        <w:tc>
          <w:tcPr>
            <w:tcW w:w="3070" w:type="dxa"/>
            <w:vAlign w:val="bottom"/>
          </w:tcPr>
          <w:p w:rsidR="008F4A62" w:rsidRPr="00D9105C" w:rsidRDefault="00293EAF" w:rsidP="00D9105C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Hicabi HENDEN</w:t>
            </w:r>
          </w:p>
        </w:tc>
        <w:tc>
          <w:tcPr>
            <w:tcW w:w="3071" w:type="dxa"/>
            <w:vAlign w:val="bottom"/>
          </w:tcPr>
          <w:p w:rsidR="008F4A62" w:rsidRPr="00D9105C" w:rsidRDefault="00293EAF" w:rsidP="00E51555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Dr.Öğretim Üyesi Oktay KARAMAN</w:t>
            </w:r>
          </w:p>
        </w:tc>
        <w:tc>
          <w:tcPr>
            <w:tcW w:w="3071" w:type="dxa"/>
            <w:vAlign w:val="bottom"/>
          </w:tcPr>
          <w:p w:rsidR="008F4A62" w:rsidRPr="00D9105C" w:rsidRDefault="00293EAF" w:rsidP="00E51555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Dr.Öğretim Üyesi Oktay KARAMAN</w:t>
            </w:r>
            <w:bookmarkStart w:id="0" w:name="_GoBack"/>
            <w:bookmarkEnd w:id="0"/>
          </w:p>
        </w:tc>
      </w:tr>
    </w:tbl>
    <w:p w:rsidR="00947632" w:rsidRPr="00D9105C" w:rsidRDefault="00947632" w:rsidP="00D9105C">
      <w:pPr>
        <w:pStyle w:val="GvdeMetni"/>
        <w:spacing w:before="1" w:line="276" w:lineRule="auto"/>
        <w:ind w:left="0" w:right="288"/>
        <w:rPr>
          <w:rFonts w:ascii="Times" w:hAnsi="Times"/>
          <w:sz w:val="20"/>
          <w:szCs w:val="20"/>
        </w:rPr>
      </w:pPr>
    </w:p>
    <w:p w:rsidR="007C28A8" w:rsidRPr="00D9105C" w:rsidRDefault="007C28A8" w:rsidP="00D9105C">
      <w:pPr>
        <w:pStyle w:val="Balk11"/>
        <w:spacing w:before="98" w:line="276" w:lineRule="auto"/>
        <w:ind w:left="0"/>
        <w:rPr>
          <w:rFonts w:ascii="Times" w:hAnsi="Times"/>
          <w:sz w:val="20"/>
          <w:szCs w:val="20"/>
        </w:rPr>
      </w:pPr>
    </w:p>
    <w:sectPr w:rsidR="007C28A8" w:rsidRPr="00D9105C" w:rsidSect="00947632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A0" w:rsidRPr="007C28A8" w:rsidRDefault="00CD37A0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CD37A0" w:rsidRPr="007C28A8" w:rsidRDefault="00CD37A0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2970"/>
      <w:docPartObj>
        <w:docPartGallery w:val="Page Numbers (Bottom of Page)"/>
        <w:docPartUnique/>
      </w:docPartObj>
    </w:sdtPr>
    <w:sdtEndPr/>
    <w:sdtContent>
      <w:p w:rsidR="00947632" w:rsidRDefault="00CD37A0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3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632" w:rsidRDefault="009476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A0" w:rsidRPr="007C28A8" w:rsidRDefault="00CD37A0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CD37A0" w:rsidRPr="007C28A8" w:rsidRDefault="00CD37A0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DB2"/>
    <w:multiLevelType w:val="hybridMultilevel"/>
    <w:tmpl w:val="D1820DB4"/>
    <w:lvl w:ilvl="0" w:tplc="743480E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FF1"/>
    <w:multiLevelType w:val="hybridMultilevel"/>
    <w:tmpl w:val="965CD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178"/>
    <w:multiLevelType w:val="hybridMultilevel"/>
    <w:tmpl w:val="C2F83020"/>
    <w:lvl w:ilvl="0" w:tplc="ADFE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14564"/>
    <w:multiLevelType w:val="hybridMultilevel"/>
    <w:tmpl w:val="F344367C"/>
    <w:lvl w:ilvl="0" w:tplc="20E8DE3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509B"/>
    <w:multiLevelType w:val="hybridMultilevel"/>
    <w:tmpl w:val="DB7A7160"/>
    <w:lvl w:ilvl="0" w:tplc="CD409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E28"/>
    <w:multiLevelType w:val="hybridMultilevel"/>
    <w:tmpl w:val="4C1C5624"/>
    <w:lvl w:ilvl="0" w:tplc="1BFAA49A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2C68F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1BD89D8C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6D52802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38B4BC18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82AA421C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7B0AAE94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E08E4A3C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3B84BCA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676F5FDE"/>
    <w:multiLevelType w:val="hybridMultilevel"/>
    <w:tmpl w:val="95660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640D8"/>
    <w:multiLevelType w:val="hybridMultilevel"/>
    <w:tmpl w:val="89AC049E"/>
    <w:lvl w:ilvl="0" w:tplc="965EFCC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07128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5B0C48B0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1D9C3506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AC9C4C02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374A850A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3872EDA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CAACE776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4464376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7"/>
    <w:rsid w:val="000F56D1"/>
    <w:rsid w:val="001A02A9"/>
    <w:rsid w:val="001D266E"/>
    <w:rsid w:val="001F0141"/>
    <w:rsid w:val="002101CE"/>
    <w:rsid w:val="00293EAF"/>
    <w:rsid w:val="002C6164"/>
    <w:rsid w:val="003F2D45"/>
    <w:rsid w:val="00451AAC"/>
    <w:rsid w:val="00732445"/>
    <w:rsid w:val="007C28A8"/>
    <w:rsid w:val="00836110"/>
    <w:rsid w:val="00862C9C"/>
    <w:rsid w:val="008F4A62"/>
    <w:rsid w:val="00947632"/>
    <w:rsid w:val="00A05F61"/>
    <w:rsid w:val="00A12E07"/>
    <w:rsid w:val="00A53EE4"/>
    <w:rsid w:val="00AF5080"/>
    <w:rsid w:val="00B1037D"/>
    <w:rsid w:val="00C357D0"/>
    <w:rsid w:val="00C453AB"/>
    <w:rsid w:val="00CD37A0"/>
    <w:rsid w:val="00D9105C"/>
    <w:rsid w:val="00E1110B"/>
    <w:rsid w:val="00E51555"/>
    <w:rsid w:val="00EF40B0"/>
    <w:rsid w:val="00F568C0"/>
    <w:rsid w:val="00F81877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853BA-FB83-456F-9362-AFE462EC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E07"/>
    <w:pPr>
      <w:spacing w:before="47"/>
    </w:pPr>
  </w:style>
  <w:style w:type="paragraph" w:customStyle="1" w:styleId="Balk11">
    <w:name w:val="Başlık 11"/>
    <w:basedOn w:val="Normal"/>
    <w:uiPriority w:val="1"/>
    <w:qFormat/>
    <w:rsid w:val="00A12E07"/>
    <w:pPr>
      <w:ind w:left="235"/>
      <w:outlineLvl w:val="1"/>
    </w:pPr>
    <w:rPr>
      <w:b/>
      <w:bCs/>
      <w:sz w:val="19"/>
      <w:szCs w:val="19"/>
    </w:rPr>
  </w:style>
  <w:style w:type="paragraph" w:styleId="GvdeMetni">
    <w:name w:val="Body Text"/>
    <w:basedOn w:val="Normal"/>
    <w:link w:val="GvdeMetniChar"/>
    <w:uiPriority w:val="1"/>
    <w:qFormat/>
    <w:rsid w:val="00A12E07"/>
    <w:pPr>
      <w:ind w:left="955"/>
    </w:pPr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E07"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A12E07"/>
    <w:pPr>
      <w:ind w:left="720"/>
      <w:contextualSpacing/>
    </w:pPr>
  </w:style>
  <w:style w:type="table" w:styleId="TabloKlavuzu">
    <w:name w:val="Table Grid"/>
    <w:basedOn w:val="NormalTablo"/>
    <w:uiPriority w:val="59"/>
    <w:rsid w:val="007C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C28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28A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C28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EMİNEKG</dc:creator>
  <cp:lastModifiedBy>Microsoft hesabı</cp:lastModifiedBy>
  <cp:revision>2</cp:revision>
  <dcterms:created xsi:type="dcterms:W3CDTF">2021-04-26T18:16:00Z</dcterms:created>
  <dcterms:modified xsi:type="dcterms:W3CDTF">2021-04-26T18:16:00Z</dcterms:modified>
</cp:coreProperties>
</file>